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505E0" w14:textId="77777777" w:rsidR="00BF1D2F" w:rsidRDefault="006321D9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6239ED5" wp14:editId="0F91303E">
            <wp:extent cx="2163877" cy="97502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54150" t="16408" r="1223" b="23254"/>
                    <a:stretch>
                      <a:fillRect/>
                    </a:stretch>
                  </pic:blipFill>
                  <pic:spPr>
                    <a:xfrm>
                      <a:off x="0" y="0"/>
                      <a:ext cx="2163877" cy="975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FF24E9" w14:textId="77777777" w:rsidR="00BF1D2F" w:rsidRDefault="00BF1D2F">
      <w:pPr>
        <w:jc w:val="center"/>
        <w:rPr>
          <w:color w:val="000000"/>
        </w:rPr>
      </w:pPr>
    </w:p>
    <w:p w14:paraId="1737E3E0" w14:textId="77777777" w:rsidR="00BF1D2F" w:rsidRDefault="006321D9">
      <w:pP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Prefeitura Municipal de Niterói </w:t>
      </w:r>
    </w:p>
    <w:p w14:paraId="562DCB0F" w14:textId="77777777" w:rsidR="00BF1D2F" w:rsidRDefault="006321D9">
      <w:pP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Secretaria Municipal de Fazenda de Niterói</w:t>
      </w:r>
    </w:p>
    <w:p w14:paraId="35D3F19D" w14:textId="76C1FD7D" w:rsidR="00BF1D2F" w:rsidRDefault="006321D9">
      <w:pPr>
        <w:spacing w:line="240" w:lineRule="auto"/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Vaga:</w:t>
      </w:r>
      <w:r>
        <w:rPr>
          <w:i/>
          <w:color w:val="000000"/>
          <w:sz w:val="24"/>
          <w:szCs w:val="24"/>
        </w:rPr>
        <w:t xml:space="preserve">  </w:t>
      </w:r>
      <w:r w:rsidR="0087207A" w:rsidRPr="0087207A">
        <w:rPr>
          <w:i/>
          <w:color w:val="000000"/>
          <w:sz w:val="24"/>
          <w:szCs w:val="24"/>
        </w:rPr>
        <w:t>ASSISTENTE B -CC-5</w:t>
      </w:r>
      <w:r w:rsidR="0087207A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da Subsecretaria de Finanças</w:t>
      </w:r>
    </w:p>
    <w:p w14:paraId="1EE8F4D8" w14:textId="606F9BDB" w:rsidR="00BF1D2F" w:rsidRDefault="006321D9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Horário:</w:t>
      </w:r>
      <w:r>
        <w:rPr>
          <w:color w:val="000000"/>
          <w:sz w:val="24"/>
          <w:szCs w:val="24"/>
        </w:rPr>
        <w:t xml:space="preserve"> </w:t>
      </w:r>
      <w:r w:rsidR="0087207A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0 horas semanais</w:t>
      </w:r>
    </w:p>
    <w:p w14:paraId="7C0A2994" w14:textId="77777777" w:rsidR="00BF1D2F" w:rsidRDefault="00BF1D2F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14:paraId="2CEA03D5" w14:textId="77777777" w:rsidR="00BF1D2F" w:rsidRDefault="006321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Secretaria de Fazenda de Niterói </w:t>
      </w:r>
    </w:p>
    <w:p w14:paraId="28A1DFF7" w14:textId="77777777" w:rsidR="00BF1D2F" w:rsidRDefault="006321D9">
      <w:pPr>
        <w:spacing w:line="24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highlight w:val="white"/>
        </w:rPr>
        <w:t xml:space="preserve">A Secretaria da Fazenda de Niterói é o órgão da Prefeitura responsável por administrar as finanças municipais. </w:t>
      </w:r>
      <w:r>
        <w:rPr>
          <w:color w:val="000000"/>
          <w:sz w:val="24"/>
          <w:szCs w:val="24"/>
        </w:rPr>
        <w:t xml:space="preserve">Mais informações sobre a SMF Niterói podem ser obtidas no site: </w:t>
      </w:r>
      <w:hyperlink r:id="rId6">
        <w:r>
          <w:rPr>
            <w:color w:val="0563C1"/>
            <w:sz w:val="24"/>
            <w:szCs w:val="24"/>
            <w:u w:val="single"/>
          </w:rPr>
          <w:t>https://fazenda.niteroi.rj.gov.br/</w:t>
        </w:r>
      </w:hyperlink>
    </w:p>
    <w:p w14:paraId="4DBEF1C4" w14:textId="77777777" w:rsidR="00B837B3" w:rsidRDefault="00B837B3">
      <w:pPr>
        <w:spacing w:line="240" w:lineRule="auto"/>
        <w:jc w:val="both"/>
        <w:rPr>
          <w:b/>
          <w:i/>
          <w:color w:val="000000"/>
          <w:sz w:val="24"/>
          <w:szCs w:val="24"/>
        </w:rPr>
      </w:pPr>
    </w:p>
    <w:p w14:paraId="6519DB8C" w14:textId="4E3B231D" w:rsidR="00BF1D2F" w:rsidRDefault="006321D9">
      <w:pPr>
        <w:spacing w:line="240" w:lineRule="auto"/>
        <w:jc w:val="both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Objetivos da Subsecretaria de Finanças</w:t>
      </w:r>
    </w:p>
    <w:p w14:paraId="089EDD90" w14:textId="77777777" w:rsidR="00032DD5" w:rsidRDefault="00032DD5" w:rsidP="00032DD5">
      <w:pPr>
        <w:spacing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</w:t>
      </w:r>
      <w:r w:rsidRPr="00D72462">
        <w:rPr>
          <w:i/>
          <w:color w:val="000000"/>
          <w:sz w:val="24"/>
          <w:szCs w:val="24"/>
        </w:rPr>
        <w:t>companhar a atividade econômica a nível nacional, estadual e municipal</w:t>
      </w:r>
      <w:r>
        <w:rPr>
          <w:i/>
          <w:color w:val="000000"/>
          <w:sz w:val="24"/>
          <w:szCs w:val="24"/>
        </w:rPr>
        <w:t>. P</w:t>
      </w:r>
      <w:r w:rsidRPr="00D72462">
        <w:rPr>
          <w:i/>
          <w:color w:val="000000"/>
          <w:sz w:val="24"/>
          <w:szCs w:val="24"/>
        </w:rPr>
        <w:t>lanejar, dirigir, coordenar e controlar a execução e o desenvolvimento das atividades do Departamento de Finanças, do Departamento do Tesouro, do Departamento de Estudos Fiscais, da Coordenação de Arrecadação, da Coordenação de Conciliação Bancária e do Setor de Apoio de Finanças</w:t>
      </w:r>
      <w:r>
        <w:rPr>
          <w:i/>
          <w:color w:val="000000"/>
          <w:sz w:val="24"/>
          <w:szCs w:val="24"/>
        </w:rPr>
        <w:t>, entre outros.</w:t>
      </w:r>
    </w:p>
    <w:p w14:paraId="1073FD02" w14:textId="77777777" w:rsidR="00B837B3" w:rsidRDefault="00B837B3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14:paraId="5C71F2D5" w14:textId="314DCB10" w:rsidR="00BF1D2F" w:rsidRDefault="006321D9">
      <w:pP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Objetivo do Cargo </w:t>
      </w:r>
    </w:p>
    <w:p w14:paraId="1A7DB0DE" w14:textId="1175F3F9" w:rsidR="00BF1D2F" w:rsidRDefault="006321D9">
      <w:pPr>
        <w:spacing w:line="240" w:lineRule="auto"/>
        <w:jc w:val="both"/>
        <w:rPr>
          <w:i/>
          <w:color w:val="000000"/>
          <w:sz w:val="24"/>
          <w:szCs w:val="24"/>
        </w:rPr>
      </w:pPr>
      <w:proofErr w:type="gramStart"/>
      <w:r>
        <w:rPr>
          <w:i/>
          <w:color w:val="000000"/>
          <w:sz w:val="24"/>
          <w:szCs w:val="24"/>
        </w:rPr>
        <w:t>O(</w:t>
      </w:r>
      <w:proofErr w:type="gramEnd"/>
      <w:r>
        <w:rPr>
          <w:i/>
          <w:color w:val="000000"/>
          <w:sz w:val="24"/>
          <w:szCs w:val="24"/>
        </w:rPr>
        <w:t xml:space="preserve">a) </w:t>
      </w:r>
      <w:r w:rsidR="0087207A">
        <w:rPr>
          <w:i/>
          <w:color w:val="000000"/>
          <w:sz w:val="24"/>
          <w:szCs w:val="24"/>
        </w:rPr>
        <w:t>Assistente</w:t>
      </w:r>
      <w:r>
        <w:rPr>
          <w:i/>
          <w:color w:val="000000"/>
          <w:sz w:val="24"/>
          <w:szCs w:val="24"/>
        </w:rPr>
        <w:t xml:space="preserve"> d</w:t>
      </w:r>
      <w:r w:rsidR="00032DD5">
        <w:rPr>
          <w:i/>
          <w:color w:val="000000"/>
          <w:sz w:val="24"/>
          <w:szCs w:val="24"/>
        </w:rPr>
        <w:t xml:space="preserve">o Departamento Financeiro </w:t>
      </w:r>
      <w:r>
        <w:rPr>
          <w:i/>
          <w:color w:val="000000"/>
          <w:sz w:val="24"/>
          <w:szCs w:val="24"/>
        </w:rPr>
        <w:t>trabalhará com as peças orçamentárias da Secretaria de Fazenda</w:t>
      </w:r>
      <w:r w:rsidR="0087207A">
        <w:rPr>
          <w:i/>
          <w:color w:val="000000"/>
          <w:sz w:val="24"/>
          <w:szCs w:val="24"/>
        </w:rPr>
        <w:t xml:space="preserve"> e demais unidades da Administração Direta e Indireta do Município, </w:t>
      </w:r>
      <w:r>
        <w:rPr>
          <w:i/>
          <w:color w:val="000000"/>
          <w:sz w:val="24"/>
          <w:szCs w:val="24"/>
        </w:rPr>
        <w:t xml:space="preserve">tendo como foco auxiliar nas atividades do </w:t>
      </w:r>
      <w:r w:rsidR="0087207A">
        <w:rPr>
          <w:i/>
          <w:color w:val="000000"/>
          <w:sz w:val="24"/>
          <w:szCs w:val="24"/>
        </w:rPr>
        <w:t>dia a dia da</w:t>
      </w:r>
      <w:r>
        <w:rPr>
          <w:i/>
          <w:color w:val="000000"/>
          <w:sz w:val="24"/>
          <w:szCs w:val="24"/>
        </w:rPr>
        <w:t xml:space="preserve"> Secretaria de Fazenda de Niterói.</w:t>
      </w:r>
    </w:p>
    <w:p w14:paraId="2B74AF67" w14:textId="77777777" w:rsidR="00B837B3" w:rsidRDefault="00B837B3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14:paraId="39B49170" w14:textId="4CBDE12F" w:rsidR="00BF1D2F" w:rsidRDefault="006321D9">
      <w:pP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Principais Responsabilidades / Atribuições do Cargo</w:t>
      </w:r>
    </w:p>
    <w:p w14:paraId="5F3C4C27" w14:textId="3D57F2CE" w:rsidR="00BF1D2F" w:rsidRDefault="006321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Produzir relatórios e pesquisas referentes ao</w:t>
      </w:r>
      <w:r w:rsidR="0087207A">
        <w:rPr>
          <w:i/>
          <w:color w:val="000000"/>
          <w:sz w:val="24"/>
          <w:szCs w:val="24"/>
        </w:rPr>
        <w:t>s processos</w:t>
      </w:r>
      <w:r>
        <w:rPr>
          <w:i/>
          <w:color w:val="000000"/>
          <w:sz w:val="24"/>
          <w:szCs w:val="24"/>
        </w:rPr>
        <w:t>;</w:t>
      </w:r>
    </w:p>
    <w:p w14:paraId="393E0BCA" w14:textId="30DF9DE0" w:rsidR="00BF1D2F" w:rsidRPr="004D14B6" w:rsidRDefault="006321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0"/>
        <w:jc w:val="both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Monitoramento do</w:t>
      </w:r>
      <w:r w:rsidR="0087207A">
        <w:rPr>
          <w:i/>
          <w:color w:val="000000"/>
          <w:sz w:val="24"/>
          <w:szCs w:val="24"/>
        </w:rPr>
        <w:t>s</w:t>
      </w:r>
      <w:r>
        <w:rPr>
          <w:i/>
          <w:color w:val="000000"/>
          <w:sz w:val="24"/>
          <w:szCs w:val="24"/>
        </w:rPr>
        <w:t xml:space="preserve"> </w:t>
      </w:r>
      <w:r w:rsidR="0087207A">
        <w:rPr>
          <w:i/>
          <w:color w:val="000000"/>
          <w:sz w:val="24"/>
          <w:szCs w:val="24"/>
        </w:rPr>
        <w:t>processos recebidos e encaminhados</w:t>
      </w:r>
      <w:r>
        <w:rPr>
          <w:i/>
          <w:color w:val="000000"/>
          <w:sz w:val="24"/>
          <w:szCs w:val="24"/>
        </w:rPr>
        <w:t xml:space="preserve"> por meio de planilhas eletrônicas;</w:t>
      </w:r>
    </w:p>
    <w:p w14:paraId="792C89B1" w14:textId="0F6D2BA7" w:rsidR="004D14B6" w:rsidRDefault="004D14B6" w:rsidP="004D14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0"/>
        <w:jc w:val="both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Realizar atividades de </w:t>
      </w:r>
      <w:r w:rsidR="00032DD5">
        <w:rPr>
          <w:i/>
          <w:color w:val="000000"/>
          <w:sz w:val="24"/>
          <w:szCs w:val="24"/>
        </w:rPr>
        <w:t>análise processual</w:t>
      </w:r>
      <w:r>
        <w:rPr>
          <w:i/>
          <w:color w:val="000000"/>
          <w:sz w:val="24"/>
          <w:szCs w:val="24"/>
        </w:rPr>
        <w:t>;</w:t>
      </w:r>
    </w:p>
    <w:p w14:paraId="1C57281D" w14:textId="491733BC" w:rsidR="00BF1D2F" w:rsidRDefault="006321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Elaborar </w:t>
      </w:r>
      <w:r w:rsidR="004D14B6">
        <w:rPr>
          <w:i/>
          <w:color w:val="000000"/>
          <w:sz w:val="24"/>
          <w:szCs w:val="24"/>
        </w:rPr>
        <w:t>b</w:t>
      </w:r>
      <w:r>
        <w:rPr>
          <w:i/>
          <w:color w:val="000000"/>
          <w:sz w:val="24"/>
          <w:szCs w:val="24"/>
        </w:rPr>
        <w:t xml:space="preserve">oletins com gráficos e índices sobre as </w:t>
      </w:r>
      <w:r w:rsidR="004D14B6">
        <w:rPr>
          <w:i/>
          <w:color w:val="000000"/>
          <w:sz w:val="24"/>
          <w:szCs w:val="24"/>
        </w:rPr>
        <w:t>atividades de liquidação e repasse</w:t>
      </w:r>
      <w:r>
        <w:rPr>
          <w:i/>
          <w:color w:val="000000"/>
          <w:sz w:val="24"/>
          <w:szCs w:val="24"/>
        </w:rPr>
        <w:t>;</w:t>
      </w:r>
    </w:p>
    <w:p w14:paraId="56AAB14F" w14:textId="77777777" w:rsidR="00BF1D2F" w:rsidRDefault="006321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firstLine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Auxiliar nas atividades cotidianas da Subsecretaria de Finanças.</w:t>
      </w:r>
    </w:p>
    <w:p w14:paraId="7909E3EB" w14:textId="77777777" w:rsidR="00B837B3" w:rsidRDefault="00B837B3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14:paraId="510395F4" w14:textId="77777777" w:rsidR="00486876" w:rsidRDefault="00486876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14:paraId="6D60F631" w14:textId="40066954" w:rsidR="00BF1D2F" w:rsidRDefault="006321D9">
      <w:pP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Habilidades e Competências</w:t>
      </w:r>
    </w:p>
    <w:p w14:paraId="3BD1B57B" w14:textId="430EE9E7" w:rsidR="00BF1D2F" w:rsidRDefault="00741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  </w:t>
      </w:r>
      <w:proofErr w:type="gramStart"/>
      <w:r>
        <w:rPr>
          <w:color w:val="000000"/>
          <w:sz w:val="24"/>
          <w:szCs w:val="24"/>
        </w:rPr>
        <w:t xml:space="preserve"> </w:t>
      </w:r>
      <w:r w:rsidR="006321D9">
        <w:rPr>
          <w:i/>
          <w:color w:val="000000"/>
          <w:sz w:val="24"/>
          <w:szCs w:val="24"/>
        </w:rPr>
        <w:t>Cursando</w:t>
      </w:r>
      <w:proofErr w:type="gramEnd"/>
      <w:r w:rsidR="006321D9">
        <w:rPr>
          <w:i/>
          <w:color w:val="000000"/>
          <w:sz w:val="24"/>
          <w:szCs w:val="24"/>
        </w:rPr>
        <w:t xml:space="preserve"> ao menos o 4º período d</w:t>
      </w:r>
      <w:r w:rsidR="004D14B6">
        <w:rPr>
          <w:i/>
          <w:color w:val="000000"/>
          <w:sz w:val="24"/>
          <w:szCs w:val="24"/>
        </w:rPr>
        <w:t>e curso superior</w:t>
      </w:r>
      <w:r w:rsidR="006321D9">
        <w:rPr>
          <w:i/>
          <w:color w:val="000000"/>
          <w:sz w:val="24"/>
          <w:szCs w:val="24"/>
        </w:rPr>
        <w:t>;</w:t>
      </w:r>
    </w:p>
    <w:p w14:paraId="772BF6F0" w14:textId="77777777" w:rsidR="00BF1D2F" w:rsidRDefault="00632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• </w:t>
      </w:r>
      <w:r>
        <w:rPr>
          <w:i/>
          <w:color w:val="000000"/>
          <w:sz w:val="24"/>
          <w:szCs w:val="24"/>
        </w:rPr>
        <w:tab/>
        <w:t>Domínio de todo o pacote office (Excel, Word e Power Point fundamentais);</w:t>
      </w:r>
    </w:p>
    <w:p w14:paraId="6CAD4B6C" w14:textId="77777777" w:rsidR="00BF1D2F" w:rsidRDefault="00632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• </w:t>
      </w:r>
      <w:r>
        <w:rPr>
          <w:i/>
          <w:color w:val="000000"/>
          <w:sz w:val="24"/>
          <w:szCs w:val="24"/>
        </w:rPr>
        <w:tab/>
        <w:t>Boa redação e domínio de português;</w:t>
      </w:r>
    </w:p>
    <w:p w14:paraId="4F336059" w14:textId="77777777" w:rsidR="00BF1D2F" w:rsidRDefault="00632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• </w:t>
      </w:r>
      <w:r>
        <w:rPr>
          <w:i/>
          <w:color w:val="000000"/>
          <w:sz w:val="24"/>
          <w:szCs w:val="24"/>
        </w:rPr>
        <w:tab/>
        <w:t>Capacidade de adaptação e flexibilidade para lidar com outros colaboradores;</w:t>
      </w:r>
    </w:p>
    <w:p w14:paraId="010428C0" w14:textId="77777777" w:rsidR="00BF1D2F" w:rsidRDefault="00632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•</w:t>
      </w:r>
      <w:r>
        <w:rPr>
          <w:color w:val="000000"/>
        </w:rPr>
        <w:tab/>
      </w:r>
      <w:r>
        <w:rPr>
          <w:i/>
          <w:color w:val="000000"/>
          <w:sz w:val="24"/>
          <w:szCs w:val="24"/>
        </w:rPr>
        <w:t>Espírito de equipe e perfil colaborativo;</w:t>
      </w:r>
    </w:p>
    <w:p w14:paraId="179C0F3D" w14:textId="77777777" w:rsidR="00BF1D2F" w:rsidRDefault="006321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425"/>
        <w:jc w:val="both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• </w:t>
      </w:r>
      <w:r>
        <w:rPr>
          <w:i/>
          <w:color w:val="000000"/>
          <w:sz w:val="24"/>
          <w:szCs w:val="24"/>
        </w:rPr>
        <w:tab/>
        <w:t>Postura interessada, comprometida e proativa.</w:t>
      </w:r>
    </w:p>
    <w:p w14:paraId="5901678F" w14:textId="77777777" w:rsidR="00BF1D2F" w:rsidRDefault="00BF1D2F">
      <w:pPr>
        <w:spacing w:line="240" w:lineRule="auto"/>
        <w:jc w:val="both"/>
        <w:rPr>
          <w:b/>
          <w:color w:val="000000"/>
          <w:sz w:val="24"/>
          <w:szCs w:val="24"/>
        </w:rPr>
      </w:pPr>
    </w:p>
    <w:p w14:paraId="25EEBA78" w14:textId="4B3F95F1" w:rsidR="00BF1D2F" w:rsidRDefault="006321D9">
      <w:pPr>
        <w:spacing w:line="240" w:lineRule="auto"/>
        <w:jc w:val="both"/>
        <w:rPr>
          <w:rFonts w:ascii="Quattrocento Sans" w:eastAsia="Quattrocento Sans" w:hAnsi="Quattrocento Sans" w:cs="Quattrocento Sans"/>
          <w:color w:val="000000"/>
          <w:sz w:val="18"/>
          <w:szCs w:val="18"/>
          <w:highlight w:val="white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 xml:space="preserve">INTERESSADOS(AS) DEVERÃO ENVIAR O CURRÍCULO ATÉ </w:t>
      </w:r>
      <w:r w:rsidR="00486876" w:rsidRPr="00486876">
        <w:rPr>
          <w:b/>
          <w:color w:val="000000"/>
          <w:sz w:val="24"/>
          <w:szCs w:val="24"/>
          <w:highlight w:val="yellow"/>
        </w:rPr>
        <w:t>06</w:t>
      </w:r>
      <w:r w:rsidRPr="00486876">
        <w:rPr>
          <w:b/>
          <w:color w:val="000000"/>
          <w:sz w:val="24"/>
          <w:szCs w:val="24"/>
          <w:highlight w:val="yellow"/>
        </w:rPr>
        <w:t>/02/2023</w:t>
      </w:r>
      <w:r>
        <w:rPr>
          <w:b/>
          <w:color w:val="000000"/>
          <w:sz w:val="24"/>
          <w:szCs w:val="24"/>
        </w:rPr>
        <w:t xml:space="preserve"> PARA O E-MAIL</w:t>
      </w:r>
      <w:r>
        <w:rPr>
          <w:color w:val="000000"/>
          <w:sz w:val="24"/>
          <w:szCs w:val="24"/>
        </w:rPr>
        <w:t xml:space="preserve"> </w:t>
      </w:r>
      <w:hyperlink r:id="rId7" w:history="1">
        <w:r w:rsidR="009E190F" w:rsidRPr="00F32CC1">
          <w:rPr>
            <w:rStyle w:val="Hyperlink"/>
            <w:sz w:val="24"/>
            <w:szCs w:val="24"/>
          </w:rPr>
          <w:t>asplan@fazenda.niteroi.gov.br</w:t>
        </w:r>
      </w:hyperlink>
      <w:r w:rsidR="009E190F">
        <w:rPr>
          <w:color w:val="000000"/>
          <w:sz w:val="24"/>
          <w:szCs w:val="24"/>
        </w:rPr>
        <w:t xml:space="preserve"> </w:t>
      </w:r>
    </w:p>
    <w:p w14:paraId="527463C3" w14:textId="60C7B0C9" w:rsidR="00BF1D2F" w:rsidRDefault="006321D9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INSERIR NO ASSUNTO:</w:t>
      </w:r>
      <w:r>
        <w:rPr>
          <w:color w:val="000000"/>
          <w:sz w:val="24"/>
          <w:szCs w:val="24"/>
        </w:rPr>
        <w:t xml:space="preserve"> </w:t>
      </w:r>
      <w:r w:rsidR="004D14B6">
        <w:rPr>
          <w:color w:val="000000"/>
          <w:sz w:val="24"/>
          <w:szCs w:val="24"/>
        </w:rPr>
        <w:t xml:space="preserve">Assistente B </w:t>
      </w:r>
      <w:r>
        <w:rPr>
          <w:color w:val="000000"/>
          <w:sz w:val="24"/>
          <w:szCs w:val="24"/>
        </w:rPr>
        <w:t>da SUBFIN</w:t>
      </w:r>
    </w:p>
    <w:p w14:paraId="56240555" w14:textId="77777777" w:rsidR="00BF1D2F" w:rsidRDefault="006321D9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Serão convidados para a entrevista somente </w:t>
      </w:r>
      <w:proofErr w:type="gramStart"/>
      <w:r>
        <w:rPr>
          <w:color w:val="000000"/>
          <w:sz w:val="24"/>
          <w:szCs w:val="24"/>
        </w:rPr>
        <w:t>os(</w:t>
      </w:r>
      <w:proofErr w:type="gramEnd"/>
      <w:r>
        <w:rPr>
          <w:color w:val="000000"/>
          <w:sz w:val="24"/>
          <w:szCs w:val="24"/>
        </w:rPr>
        <w:t xml:space="preserve">as) candidatos(as) que atendam aos requisitos acima descritos. Agradecemos desde já o seu interesse. </w:t>
      </w:r>
      <w:bookmarkStart w:id="1" w:name="_GoBack"/>
      <w:bookmarkEnd w:id="1"/>
    </w:p>
    <w:p w14:paraId="3EED7162" w14:textId="53091328" w:rsidR="00BF1D2F" w:rsidRDefault="00BF1D2F">
      <w:pPr>
        <w:spacing w:line="240" w:lineRule="auto"/>
        <w:jc w:val="both"/>
        <w:rPr>
          <w:color w:val="000000"/>
          <w:sz w:val="24"/>
          <w:szCs w:val="24"/>
        </w:rPr>
      </w:pPr>
    </w:p>
    <w:p w14:paraId="1E30BDCD" w14:textId="4EEE13E6" w:rsidR="00B837B3" w:rsidRDefault="00B837B3">
      <w:pPr>
        <w:spacing w:line="240" w:lineRule="auto"/>
        <w:jc w:val="both"/>
        <w:rPr>
          <w:color w:val="000000"/>
          <w:sz w:val="24"/>
          <w:szCs w:val="24"/>
        </w:rPr>
      </w:pPr>
    </w:p>
    <w:p w14:paraId="1E7E41C3" w14:textId="6CAD9C32" w:rsidR="00B837B3" w:rsidRDefault="00B837B3">
      <w:pPr>
        <w:spacing w:line="240" w:lineRule="auto"/>
        <w:jc w:val="both"/>
        <w:rPr>
          <w:color w:val="000000"/>
          <w:sz w:val="24"/>
          <w:szCs w:val="24"/>
        </w:rPr>
      </w:pPr>
    </w:p>
    <w:p w14:paraId="5B4E1982" w14:textId="5F85E933" w:rsidR="00B837B3" w:rsidRDefault="00B837B3" w:rsidP="00B837B3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rStyle w:val="normaltextrun"/>
          <w:b/>
          <w:bCs/>
          <w:i/>
          <w:iCs/>
          <w:color w:val="000000"/>
          <w:shd w:val="clear" w:color="auto" w:fill="FFFFFF"/>
        </w:rPr>
        <w:t xml:space="preserve">Valorizamos a diversidade no ambiente de trabalho e encorajamos a candidatura de pessoas </w:t>
      </w:r>
      <w:proofErr w:type="spellStart"/>
      <w:r>
        <w:rPr>
          <w:rStyle w:val="normaltextrun"/>
          <w:b/>
          <w:bCs/>
          <w:i/>
          <w:iCs/>
          <w:color w:val="000000"/>
          <w:shd w:val="clear" w:color="auto" w:fill="FFFFFF"/>
        </w:rPr>
        <w:t>trans</w:t>
      </w:r>
      <w:proofErr w:type="spellEnd"/>
      <w:r>
        <w:rPr>
          <w:rStyle w:val="normaltextrun"/>
          <w:b/>
          <w:bCs/>
          <w:i/>
          <w:iCs/>
          <w:color w:val="000000"/>
          <w:shd w:val="clear" w:color="auto" w:fill="FFFFFF"/>
        </w:rPr>
        <w:t>, mulheres, negros; e de todas as culturas, origens e experiências.</w:t>
      </w:r>
    </w:p>
    <w:sectPr w:rsidR="00B837B3">
      <w:pgSz w:w="11906" w:h="16838"/>
      <w:pgMar w:top="568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065D0"/>
    <w:multiLevelType w:val="multilevel"/>
    <w:tmpl w:val="3E3AB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2F"/>
    <w:rsid w:val="00032DD5"/>
    <w:rsid w:val="00322799"/>
    <w:rsid w:val="003849D3"/>
    <w:rsid w:val="00486876"/>
    <w:rsid w:val="004D14B6"/>
    <w:rsid w:val="006321D9"/>
    <w:rsid w:val="00741021"/>
    <w:rsid w:val="0087207A"/>
    <w:rsid w:val="00925FB2"/>
    <w:rsid w:val="009E190F"/>
    <w:rsid w:val="00B837B3"/>
    <w:rsid w:val="00BF1D2F"/>
    <w:rsid w:val="00D6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8A84"/>
  <w15:docId w15:val="{38C40414-EC47-4FAA-9062-40982C63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321D9"/>
    <w:rPr>
      <w:color w:val="0000FF" w:themeColor="hyperlink"/>
      <w:u w:val="single"/>
    </w:rPr>
  </w:style>
  <w:style w:type="character" w:customStyle="1" w:styleId="normaltextrun">
    <w:name w:val="normaltextrun"/>
    <w:basedOn w:val="Fontepargpadro"/>
    <w:rsid w:val="00B837B3"/>
  </w:style>
  <w:style w:type="character" w:customStyle="1" w:styleId="eop">
    <w:name w:val="eop"/>
    <w:basedOn w:val="Fontepargpadro"/>
    <w:rsid w:val="00B8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plan@fazenda.niteroi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zenda.niteroi.rj.gov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de Souza Bittencourt Barros</dc:creator>
  <cp:lastModifiedBy>Ingrid Silva Lucas</cp:lastModifiedBy>
  <cp:revision>7</cp:revision>
  <dcterms:created xsi:type="dcterms:W3CDTF">2023-01-31T23:57:00Z</dcterms:created>
  <dcterms:modified xsi:type="dcterms:W3CDTF">2023-02-02T15:09:00Z</dcterms:modified>
</cp:coreProperties>
</file>